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ЗА ОПШТИНУ КУЧЕВО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DC7126">
        <w:rPr>
          <w:rFonts w:ascii="Times New Roman" w:hAnsi="Times New Roman" w:cs="Times New Roman"/>
          <w:sz w:val="24"/>
          <w:szCs w:val="24"/>
          <w:lang w:val="sr-Cyrl-CS"/>
        </w:rPr>
        <w:t>404-551-14-1021/19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DC7126">
        <w:rPr>
          <w:rFonts w:ascii="Times New Roman" w:hAnsi="Times New Roman" w:cs="Times New Roman"/>
          <w:sz w:val="24"/>
          <w:szCs w:val="24"/>
          <w:lang w:val="sr-Cyrl-CS"/>
        </w:rPr>
        <w:t>22.07.2019</w:t>
      </w:r>
      <w:r w:rsidR="001B230F">
        <w:rPr>
          <w:rFonts w:ascii="Times New Roman" w:hAnsi="Times New Roman" w:cs="Times New Roman"/>
          <w:sz w:val="24"/>
          <w:szCs w:val="24"/>
          <w:lang w:val="sr-Cyrl-CS"/>
        </w:rPr>
        <w:t>.г.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Default="00A808E5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На основу члана 39. став 2. Закона о јавним набавкама („Службени гласникк РС“ бр. 124/2012</w:t>
      </w:r>
      <w:r w:rsidRPr="00F71C03">
        <w:rPr>
          <w:rFonts w:ascii="Times New Roman" w:hAnsi="Times New Roman" w:cs="Times New Roman"/>
          <w:sz w:val="24"/>
          <w:szCs w:val="24"/>
        </w:rPr>
        <w:t>, 14/2015 и 68/2015</w:t>
      </w:r>
      <w:r w:rsidRPr="00F71C03">
        <w:rPr>
          <w:rFonts w:ascii="Times New Roman" w:hAnsi="Times New Roman" w:cs="Times New Roman"/>
          <w:sz w:val="24"/>
          <w:szCs w:val="24"/>
          <w:lang w:val="sr-Cyrl-CS"/>
        </w:rPr>
        <w:t>) и Налога за покретање п</w:t>
      </w:r>
      <w:r w:rsidR="00535876" w:rsidRPr="00F71C03">
        <w:rPr>
          <w:rFonts w:ascii="Times New Roman" w:hAnsi="Times New Roman" w:cs="Times New Roman"/>
          <w:sz w:val="24"/>
          <w:szCs w:val="24"/>
          <w:lang w:val="sr-Cyrl-CS"/>
        </w:rPr>
        <w:t>оступка јавне набавке</w:t>
      </w:r>
      <w:r w:rsidR="00CC1A17">
        <w:rPr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="00DC7126">
        <w:rPr>
          <w:rFonts w:ascii="Times New Roman" w:hAnsi="Times New Roman" w:cs="Times New Roman"/>
          <w:sz w:val="24"/>
          <w:szCs w:val="24"/>
          <w:lang w:val="sr-Cyrl-CS"/>
        </w:rPr>
        <w:t>59/19 (2.2.30/19)</w:t>
      </w:r>
      <w:r w:rsidR="001B23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5876"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6F26" w:rsidRPr="00F71C03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за општину Кучево расписује</w:t>
      </w:r>
    </w:p>
    <w:p w:rsidR="00643755" w:rsidRPr="00F71C03" w:rsidRDefault="00643755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Pr="00F71C03" w:rsidRDefault="00140963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275A" w:rsidRDefault="002F4A24" w:rsidP="000F6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ПОЗИВ ЗА ПОДНОШЕЊЕ ПОНУДА ЗА НАБАВКУ</w:t>
      </w:r>
    </w:p>
    <w:p w:rsidR="005522DC" w:rsidRPr="00F71C03" w:rsidRDefault="005522DC" w:rsidP="000F6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ИЗРАДЕ ИДЕЈНОГ ПРОЈЕКТА ЗГРАДЕ ЦЕНТРА ЗА СОЦИЈАЛНИ РАД КУЧЕВО</w:t>
      </w:r>
    </w:p>
    <w:tbl>
      <w:tblPr>
        <w:tblStyle w:val="TableGrid"/>
        <w:tblpPr w:leftFromText="180" w:rightFromText="180" w:vertAnchor="text" w:horzAnchor="margin" w:tblpX="-684" w:tblpY="440"/>
        <w:tblW w:w="10728" w:type="dxa"/>
        <w:tblLayout w:type="fixed"/>
        <w:tblLook w:val="04A0"/>
      </w:tblPr>
      <w:tblGrid>
        <w:gridCol w:w="648"/>
        <w:gridCol w:w="4410"/>
        <w:gridCol w:w="630"/>
        <w:gridCol w:w="720"/>
        <w:gridCol w:w="1320"/>
        <w:gridCol w:w="1470"/>
        <w:gridCol w:w="6"/>
        <w:gridCol w:w="1524"/>
      </w:tblGrid>
      <w:tr w:rsidR="00925BE8" w:rsidRPr="00323015" w:rsidTr="00E8328D">
        <w:tc>
          <w:tcPr>
            <w:tcW w:w="648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741863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Ред.</w:t>
            </w:r>
          </w:p>
          <w:p w:rsidR="00925BE8" w:rsidRPr="00D0529F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број</w:t>
            </w:r>
          </w:p>
        </w:tc>
        <w:tc>
          <w:tcPr>
            <w:tcW w:w="441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D0529F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Опис предмета  набавке са техничким карактеристикама</w:t>
            </w:r>
          </w:p>
        </w:tc>
        <w:tc>
          <w:tcPr>
            <w:tcW w:w="63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Јед.</w:t>
            </w:r>
          </w:p>
          <w:p w:rsidR="00925BE8" w:rsidRPr="00D0529F" w:rsidRDefault="00925BE8" w:rsidP="00E8328D">
            <w:pPr>
              <w:ind w:left="-108" w:right="-18" w:firstLine="9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мере</w:t>
            </w:r>
          </w:p>
        </w:tc>
        <w:tc>
          <w:tcPr>
            <w:tcW w:w="72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D0529F" w:rsidRDefault="00925BE8" w:rsidP="00E8328D">
            <w:pPr>
              <w:ind w:left="-108" w:right="-108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925BE8" w:rsidRPr="00323015" w:rsidRDefault="00925BE8" w:rsidP="00E8328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трошковима без ПДВ-а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925BE8" w:rsidRPr="00323015" w:rsidRDefault="00925BE8" w:rsidP="00E8328D">
            <w:pPr>
              <w:ind w:left="-78" w:right="-108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са </w:t>
            </w: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ом</w:t>
            </w:r>
          </w:p>
        </w:tc>
        <w:tc>
          <w:tcPr>
            <w:tcW w:w="1530" w:type="dxa"/>
            <w:gridSpan w:val="2"/>
          </w:tcPr>
          <w:p w:rsidR="00925BE8" w:rsidRPr="00323015" w:rsidRDefault="00925BE8" w:rsidP="00E8328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за укупу количину са свим трошковима са ПДВ-ом</w:t>
            </w:r>
          </w:p>
        </w:tc>
      </w:tr>
      <w:tr w:rsidR="00783160" w:rsidRPr="006D1375" w:rsidTr="00E8328D">
        <w:trPr>
          <w:trHeight w:val="264"/>
        </w:trPr>
        <w:tc>
          <w:tcPr>
            <w:tcW w:w="648" w:type="dxa"/>
            <w:tcBorders>
              <w:bottom w:val="single" w:sz="4" w:space="0" w:color="auto"/>
            </w:tcBorders>
          </w:tcPr>
          <w:p w:rsidR="00783160" w:rsidRPr="006D1375" w:rsidRDefault="00783160" w:rsidP="007831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783160" w:rsidRDefault="00820B6C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Израда идејног пројекта </w:t>
            </w:r>
            <w:r w:rsidR="000859CD">
              <w:rPr>
                <w:rFonts w:ascii="Times New Roman" w:hAnsi="Times New Roman" w:cs="Times New Roman"/>
                <w:lang w:val="sr-Cyrl-CS"/>
              </w:rPr>
              <w:t>зграде Центра за социјални рад за општину Кучево</w:t>
            </w:r>
          </w:p>
          <w:p w:rsidR="00DC5E43" w:rsidRDefault="00DC5E43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-пројект архитектуре</w:t>
            </w:r>
          </w:p>
          <w:p w:rsidR="00DC5E43" w:rsidRDefault="00DC5E43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-пројект конструкције</w:t>
            </w:r>
          </w:p>
          <w:p w:rsidR="00DC5E43" w:rsidRDefault="00DC5E43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-пројект водовода и канализације и хидранта</w:t>
            </w:r>
          </w:p>
          <w:p w:rsidR="00DC5E43" w:rsidRDefault="00DC5E43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-пројекат слабе и јаке струје</w:t>
            </w:r>
          </w:p>
          <w:p w:rsidR="00DC5E43" w:rsidRDefault="00DC5E43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-пројекат соларних панела</w:t>
            </w:r>
            <w:r w:rsidR="00B3511D">
              <w:rPr>
                <w:rFonts w:ascii="Times New Roman" w:hAnsi="Times New Roman" w:cs="Times New Roman"/>
                <w:lang w:val="sr-Cyrl-CS"/>
              </w:rPr>
              <w:t xml:space="preserve"> ако постоји могућност уградње</w:t>
            </w:r>
          </w:p>
          <w:p w:rsidR="00B3511D" w:rsidRPr="00820B6C" w:rsidRDefault="00B3511D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-пројекат система за аутоматску дојаву пожара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83160" w:rsidRPr="006D1375" w:rsidRDefault="000859CD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83160" w:rsidRPr="006D1375" w:rsidRDefault="000859CD" w:rsidP="0078316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783160" w:rsidRPr="006D1375" w:rsidRDefault="00783160" w:rsidP="0078316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783160" w:rsidRPr="006D1375" w:rsidRDefault="00783160" w:rsidP="0078316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783160" w:rsidRPr="006D1375" w:rsidRDefault="00783160" w:rsidP="00783160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25BE8" w:rsidTr="00E83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9204" w:type="dxa"/>
            <w:gridSpan w:val="7"/>
          </w:tcPr>
          <w:p w:rsidR="00925BE8" w:rsidRDefault="00925BE8" w:rsidP="00E8328D">
            <w:pPr>
              <w:tabs>
                <w:tab w:val="left" w:pos="8004"/>
              </w:tabs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                                                                                                    УКУПНО :</w:t>
            </w:r>
          </w:p>
        </w:tc>
        <w:tc>
          <w:tcPr>
            <w:tcW w:w="1524" w:type="dxa"/>
          </w:tcPr>
          <w:p w:rsidR="00925BE8" w:rsidRDefault="00925BE8" w:rsidP="00E8328D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925BE8" w:rsidRPr="00F71C03" w:rsidRDefault="00925BE8" w:rsidP="00925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D28" w:rsidRDefault="00FC77B1" w:rsidP="00E6056E">
      <w:pPr>
        <w:spacing w:after="0" w:line="240" w:lineRule="auto"/>
        <w:ind w:left="-630" w:right="-5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Пројектовати замену комплетних инсталација укључујући: електро, водоводне, канализационе, хидрантске</w:t>
      </w:r>
      <w:r w:rsidR="00DD3040">
        <w:rPr>
          <w:rFonts w:ascii="Times New Roman" w:hAnsi="Times New Roman" w:cs="Times New Roman"/>
          <w:sz w:val="24"/>
          <w:szCs w:val="24"/>
          <w:lang w:val="sr-Cyrl-CS"/>
        </w:rPr>
        <w:t>, одговарајуће утопљавање објекта</w:t>
      </w:r>
      <w:r w:rsidR="000A7D49">
        <w:rPr>
          <w:rFonts w:ascii="Times New Roman" w:hAnsi="Times New Roman" w:cs="Times New Roman"/>
          <w:sz w:val="24"/>
          <w:szCs w:val="24"/>
          <w:lang w:val="sr-Cyrl-CS"/>
        </w:rPr>
        <w:t xml:space="preserve"> као и приступачност објекта у складу са Правилником о техничким</w:t>
      </w:r>
      <w:r w:rsidR="001919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7D49">
        <w:rPr>
          <w:rFonts w:ascii="Times New Roman" w:hAnsi="Times New Roman" w:cs="Times New Roman"/>
          <w:sz w:val="24"/>
          <w:szCs w:val="24"/>
          <w:lang w:val="sr-Cyrl-CS"/>
        </w:rPr>
        <w:t>стандардима</w:t>
      </w:r>
      <w:r w:rsidR="00191983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планирања, пројектовања и изградње објеката, којима се осигурава несметано кретање иприступ особама са инвалидидтетом. деци и старијим лицима.</w:t>
      </w:r>
    </w:p>
    <w:p w:rsidR="00F03103" w:rsidRDefault="000A7D49" w:rsidP="00E6056E">
      <w:pPr>
        <w:spacing w:after="0" w:line="240" w:lineRule="auto"/>
        <w:ind w:left="-630" w:right="-5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063A0" w:rsidRDefault="003F301F" w:rsidP="00E6056E">
      <w:pPr>
        <w:spacing w:after="0" w:line="240" w:lineRule="auto"/>
        <w:ind w:left="-630" w:right="-5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26DF">
        <w:rPr>
          <w:rFonts w:ascii="Times New Roman" w:hAnsi="Times New Roman" w:cs="Times New Roman"/>
          <w:sz w:val="24"/>
          <w:szCs w:val="24"/>
          <w:lang w:val="sr-Cyrl-CS"/>
        </w:rPr>
        <w:t>У оквиру плани</w:t>
      </w:r>
      <w:r w:rsidR="00C337B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6126DF">
        <w:rPr>
          <w:rFonts w:ascii="Times New Roman" w:hAnsi="Times New Roman" w:cs="Times New Roman"/>
          <w:sz w:val="24"/>
          <w:szCs w:val="24"/>
          <w:lang w:val="sr-Cyrl-CS"/>
        </w:rPr>
        <w:t>ане реконструкције</w:t>
      </w:r>
      <w:r w:rsidR="00C337BC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пројектовати </w:t>
      </w:r>
      <w:r w:rsidR="004C28C2">
        <w:rPr>
          <w:rFonts w:ascii="Times New Roman" w:hAnsi="Times New Roman" w:cs="Times New Roman"/>
          <w:sz w:val="24"/>
          <w:szCs w:val="24"/>
          <w:lang w:val="sr-Cyrl-CS"/>
        </w:rPr>
        <w:t>соларне пан</w:t>
      </w:r>
      <w:r w:rsidR="008B5D28">
        <w:rPr>
          <w:rFonts w:ascii="Times New Roman" w:hAnsi="Times New Roman" w:cs="Times New Roman"/>
          <w:sz w:val="24"/>
          <w:szCs w:val="24"/>
          <w:lang w:val="sr-Cyrl-CS"/>
        </w:rPr>
        <w:t>еле ако је то изводљ</w:t>
      </w:r>
      <w:r w:rsidR="00090E7A">
        <w:rPr>
          <w:rFonts w:ascii="Times New Roman" w:hAnsi="Times New Roman" w:cs="Times New Roman"/>
          <w:sz w:val="24"/>
          <w:szCs w:val="24"/>
          <w:lang w:val="sr-Cyrl-CS"/>
        </w:rPr>
        <w:t>иво, санацију кровног покривача, све завршне облоге и обраде зидова, подова и плафона, замена комплетне санитарије, и комплатно уређење свих санитарних чворова као и замену унутрашње дрвене столарије.</w:t>
      </w:r>
    </w:p>
    <w:p w:rsidR="008F6D2F" w:rsidRDefault="008F6D2F" w:rsidP="00E6056E">
      <w:pPr>
        <w:spacing w:after="0" w:line="240" w:lineRule="auto"/>
        <w:ind w:left="-630" w:right="-5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6D2F" w:rsidRPr="00436B11" w:rsidRDefault="008F6D2F" w:rsidP="00E6056E">
      <w:pPr>
        <w:spacing w:after="0" w:line="240" w:lineRule="auto"/>
        <w:ind w:left="-630" w:right="-540"/>
        <w:rPr>
          <w:rFonts w:ascii="Times New Roman" w:hAnsi="Times New Roman" w:cs="Times New Roman"/>
          <w:sz w:val="24"/>
          <w:szCs w:val="24"/>
          <w:lang w:val="sr-Cyrl-CS"/>
        </w:rPr>
      </w:pPr>
      <w:r w:rsidRPr="00436B11">
        <w:rPr>
          <w:rFonts w:ascii="Times New Roman" w:hAnsi="Times New Roman" w:cs="Times New Roman"/>
          <w:sz w:val="24"/>
          <w:szCs w:val="24"/>
          <w:lang w:val="sr-Cyrl-CS"/>
        </w:rPr>
        <w:t>Рок извршења услуге максимално двадесет радних дана.</w:t>
      </w:r>
    </w:p>
    <w:p w:rsidR="00436B11" w:rsidRPr="00436B11" w:rsidRDefault="00436B11" w:rsidP="00E6056E">
      <w:pPr>
        <w:spacing w:after="0" w:line="240" w:lineRule="auto"/>
        <w:ind w:left="-630" w:right="-54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6B11" w:rsidRPr="00E6056E" w:rsidRDefault="00436B11" w:rsidP="00E6056E">
      <w:pPr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630" w:right="-5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Понуђач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мора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има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запослена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уговору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ангажована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привременим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повременим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36B11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436B1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6056E">
        <w:rPr>
          <w:rFonts w:ascii="Times New Roman" w:eastAsia="Times New Roman" w:hAnsi="Times New Roman" w:cs="Times New Roman"/>
          <w:sz w:val="24"/>
          <w:szCs w:val="24"/>
          <w:lang/>
        </w:rPr>
        <w:t>са</w:t>
      </w:r>
      <w:r w:rsidRPr="00E6056E">
        <w:rPr>
          <w:rFonts w:ascii="Times New Roman" w:eastAsia="TimesNewRomanPSMT" w:hAnsi="Times New Roman" w:cs="Times New Roman"/>
          <w:sz w:val="24"/>
          <w:szCs w:val="24"/>
          <w:lang/>
        </w:rPr>
        <w:t xml:space="preserve"> лиценцама одговорних пројектаната –лиценце 300 или 330 или 381 381 и одговорног пројектанта за израду  пројекта за заштиту од пожара.</w:t>
      </w:r>
    </w:p>
    <w:p w:rsidR="00436B11" w:rsidRPr="00436B11" w:rsidRDefault="00436B11" w:rsidP="00436B11">
      <w:pPr>
        <w:ind w:right="-64"/>
        <w:rPr>
          <w:rFonts w:ascii="Times New Roman" w:eastAsia="Times New Roman" w:hAnsi="Times New Roman" w:cs="Times New Roman"/>
          <w:color w:val="FF0000"/>
          <w:sz w:val="24"/>
          <w:szCs w:val="24"/>
          <w:lang/>
        </w:rPr>
      </w:pPr>
    </w:p>
    <w:p w:rsidR="00AA7294" w:rsidRPr="00162D9C" w:rsidRDefault="00AA7294" w:rsidP="00AA729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</w:pP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Понуда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бр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од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јавну</w:t>
      </w:r>
      <w:proofErr w:type="spellEnd"/>
      <w:r w:rsidRPr="00F71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F71C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ЈН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број</w:t>
      </w:r>
      <w:proofErr w:type="spellEnd"/>
      <w:r w:rsidR="0078316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6056E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59/2019 (2.2.30/19)</w:t>
      </w:r>
    </w:p>
    <w:p w:rsidR="00AA7294" w:rsidRPr="00F71C03" w:rsidRDefault="00AA7294" w:rsidP="00AA729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1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Pr="00F71C03" w:rsidRDefault="00AA7294" w:rsidP="00AA7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Назив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Адреса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AA7294" w:rsidRPr="00F71C03" w:rsidRDefault="00AA7294" w:rsidP="00E832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Матични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број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2C2AAE" w:rsidRDefault="00AA7294" w:rsidP="007831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Име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особе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контакт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e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-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mail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):</w:t>
            </w:r>
          </w:p>
          <w:p w:rsidR="002C2AAE" w:rsidRPr="002C2AAE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Телефон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9E7EC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Телефакс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2C2AAE" w:rsidRPr="00F71C03" w:rsidRDefault="002C2AAE" w:rsidP="009E7E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F7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  <w:p w:rsidR="00F71C03" w:rsidRDefault="00F71C03" w:rsidP="00F7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434A44" w:rsidRPr="00F71C03" w:rsidRDefault="00434A44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  <w:p w:rsidR="002C2AAE" w:rsidRPr="002C2AAE" w:rsidRDefault="002C2AAE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AA7294" w:rsidRPr="00F71C03" w:rsidRDefault="00AA7294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2F68" w:rsidRDefault="00892F68" w:rsidP="00892F68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Укупна цена са свим зависним трошковима је: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____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 динара без ПДВ-а </w:t>
      </w:r>
    </w:p>
    <w:p w:rsidR="00F9200F" w:rsidRDefault="00F9200F" w:rsidP="00AC4872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4872" w:rsidRDefault="00AC4872" w:rsidP="00AC4872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Укупна цена са свим зависним трошковима је: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____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 динара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ПДВ-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ом</w:t>
      </w:r>
      <w:r w:rsidRPr="000043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C4872" w:rsidRDefault="00AC4872" w:rsidP="00892F68">
      <w:pPr>
        <w:spacing w:after="0" w:line="240" w:lineRule="auto"/>
        <w:ind w:left="-450" w:right="-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92F68" w:rsidRDefault="0036654A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Услови</w:t>
      </w:r>
      <w:r w:rsidR="00CB5AA4">
        <w:rPr>
          <w:rFonts w:ascii="Times New Roman" w:hAnsi="Times New Roman" w:cs="Times New Roman"/>
          <w:sz w:val="24"/>
          <w:szCs w:val="24"/>
          <w:lang w:val="sr-Cyrl-CS"/>
        </w:rPr>
        <w:t xml:space="preserve"> плаћања</w:t>
      </w:r>
      <w:r w:rsidR="004103A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03A4">
        <w:rPr>
          <w:rFonts w:ascii="Times New Roman" w:hAnsi="Times New Roman" w:cs="Times New Roman"/>
          <w:sz w:val="24"/>
          <w:szCs w:val="24"/>
          <w:lang w:val="sr-Cyrl-CS"/>
        </w:rPr>
        <w:t>у року не краћем од 20 дана и не дужем од 45 дана)______________________</w:t>
      </w:r>
    </w:p>
    <w:p w:rsidR="00DD3C4F" w:rsidRDefault="00DD3C4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Понуђена цена не може да се мења током периода важења уговора-наруџбенице.</w:t>
      </w:r>
    </w:p>
    <w:p w:rsidR="00CB5AA4" w:rsidRDefault="00CB5AA4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Рок важења понуда: </w:t>
      </w:r>
      <w:r w:rsidR="00162D9C">
        <w:rPr>
          <w:rFonts w:ascii="Times New Roman" w:hAnsi="Times New Roman" w:cs="Times New Roman"/>
          <w:sz w:val="24"/>
          <w:szCs w:val="24"/>
          <w:lang w:val="sr-Cyrl-CS"/>
        </w:rPr>
        <w:t>минимум 3</w:t>
      </w:r>
      <w:r w:rsidR="00DD3C4F">
        <w:rPr>
          <w:rFonts w:ascii="Times New Roman" w:hAnsi="Times New Roman" w:cs="Times New Roman"/>
          <w:sz w:val="24"/>
          <w:szCs w:val="24"/>
          <w:lang w:val="sr-Cyrl-CS"/>
        </w:rPr>
        <w:t>0 дана</w:t>
      </w:r>
    </w:p>
    <w:p w:rsidR="00CB5AA4" w:rsidRDefault="00CB5AA4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испоруке: _________________________________________________________________</w:t>
      </w:r>
      <w:r w:rsidR="0036654A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:rsidR="00702545" w:rsidRDefault="00702545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Гарантни период:______________________________________________________________</w:t>
      </w:r>
      <w:r w:rsidR="0036654A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:rsidR="00702545" w:rsidRDefault="00702545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Место и начин испоруке:________________________________________________________</w:t>
      </w:r>
      <w:r w:rsidR="0036654A">
        <w:rPr>
          <w:rFonts w:ascii="Times New Roman" w:hAnsi="Times New Roman" w:cs="Times New Roman"/>
          <w:sz w:val="24"/>
          <w:szCs w:val="24"/>
          <w:lang w:val="sr-Cyrl-CS"/>
        </w:rPr>
        <w:t>____</w:t>
      </w:r>
    </w:p>
    <w:p w:rsidR="00643755" w:rsidRDefault="00643755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изјављује да у свему испуњава законске услове за испоруку добра и обавезује се да испоручи </w:t>
      </w:r>
      <w:r w:rsidR="00A91808">
        <w:rPr>
          <w:rFonts w:ascii="Times New Roman" w:hAnsi="Times New Roman" w:cs="Times New Roman"/>
          <w:sz w:val="24"/>
          <w:szCs w:val="24"/>
          <w:lang w:val="sr-Cyrl-CS"/>
        </w:rPr>
        <w:t>у свему према важећим законским прописима и сноси сву одговорност  за добро извршење уговорне обавезе.</w:t>
      </w:r>
    </w:p>
    <w:p w:rsidR="00A91808" w:rsidRDefault="00A91808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00F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Датум:____________                                                                         ЗА ПОНУЂАЧА</w:t>
      </w:r>
    </w:p>
    <w:p w:rsidR="00F9200F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808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                                          М.П.              ___________________________</w:t>
      </w:r>
    </w:p>
    <w:p w:rsidR="002C2AAE" w:rsidRDefault="002C2AA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2C2AAE" w:rsidRPr="002C2AAE" w:rsidRDefault="002C2AA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643755" w:rsidRDefault="00CA114A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Количине дате у Позиву су дате орјентационо, наручилац може наручити мање или веће количине уговорених добара зависно од </w:t>
      </w:r>
      <w:r w:rsidR="00B21F0E">
        <w:rPr>
          <w:rFonts w:ascii="Times New Roman" w:hAnsi="Times New Roman" w:cs="Times New Roman"/>
          <w:sz w:val="24"/>
          <w:szCs w:val="24"/>
          <w:lang w:val="sr-Cyrl-CS"/>
        </w:rPr>
        <w:t>својих потреба а у складу са расположивим средствима одређених важећим планом јавних набавки.</w:t>
      </w:r>
    </w:p>
    <w:p w:rsidR="00550FBA" w:rsidRDefault="00B21F0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испоруке не може бит дужи од 3 дана од дана требовања</w:t>
      </w:r>
      <w:r w:rsidR="00550F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50FBA" w:rsidRPr="000B3C71" w:rsidRDefault="00550FBA" w:rsidP="00550FBA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 w:rsidRPr="000B3C71">
        <w:rPr>
          <w:rFonts w:ascii="Times New Roman" w:hAnsi="Times New Roman" w:cs="Times New Roman"/>
          <w:lang w:val="sr-Cyrl-CS"/>
        </w:rPr>
        <w:t>Критеријум за избор најповољније понуде је најниже понуђена цена.</w:t>
      </w:r>
    </w:p>
    <w:p w:rsidR="0033549F" w:rsidRDefault="0033549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Цене су фиксне и не могу се мењати током трајања уговора.</w:t>
      </w:r>
    </w:p>
    <w:p w:rsidR="0039275A" w:rsidRDefault="00AC0247" w:rsidP="00AC0247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са назнаком „Понуда за </w:t>
      </w:r>
      <w:r w:rsidR="007E44CE" w:rsidRPr="00A10163">
        <w:rPr>
          <w:rFonts w:ascii="Times New Roman" w:hAnsi="Times New Roman" w:cs="Times New Roman"/>
          <w:lang w:val="sr-Cyrl-CS"/>
        </w:rPr>
        <w:t xml:space="preserve">набавку </w:t>
      </w:r>
      <w:r w:rsidR="00A10163" w:rsidRPr="00A10163">
        <w:rPr>
          <w:rFonts w:ascii="Times New Roman" w:eastAsia="Times New Roman" w:hAnsi="Times New Roman" w:cs="Times New Roman"/>
          <w:lang w:val="sr-Cyrl-CS"/>
        </w:rPr>
        <w:t>услуга израде санације и адаптације зграде Центра за социјални рад за општину Кучево</w:t>
      </w:r>
      <w:r w:rsidR="00A10163">
        <w:rPr>
          <w:rFonts w:ascii="Times New Roman" w:hAnsi="Times New Roman" w:cs="Times New Roman"/>
          <w:lang w:val="sr-Cyrl-CS"/>
        </w:rPr>
        <w:t xml:space="preserve"> доставити до 26.07.2019</w:t>
      </w:r>
      <w:r w:rsidR="007E44CE">
        <w:rPr>
          <w:rFonts w:ascii="Times New Roman" w:hAnsi="Times New Roman" w:cs="Times New Roman"/>
          <w:lang w:val="sr-Cyrl-CS"/>
        </w:rPr>
        <w:t xml:space="preserve">.године </w:t>
      </w:r>
      <w:r>
        <w:rPr>
          <w:rFonts w:ascii="Times New Roman" w:hAnsi="Times New Roman" w:cs="Times New Roman"/>
          <w:lang w:val="sr-Cyrl-CS"/>
        </w:rPr>
        <w:t xml:space="preserve"> до </w:t>
      </w:r>
      <w:r w:rsidR="007E44CE">
        <w:rPr>
          <w:rFonts w:ascii="Times New Roman" w:hAnsi="Times New Roman" w:cs="Times New Roman"/>
          <w:lang w:val="sr-Cyrl-CS"/>
        </w:rPr>
        <w:t>10,00</w:t>
      </w:r>
      <w:r>
        <w:rPr>
          <w:rFonts w:ascii="Times New Roman" w:hAnsi="Times New Roman" w:cs="Times New Roman"/>
          <w:lang w:val="sr-Cyrl-CS"/>
        </w:rPr>
        <w:t xml:space="preserve"> часова, када ће бити извршено отварање понуда, у затворном или отвореном облику на адресу: Центар за социјални рад за општину Кучево</w:t>
      </w:r>
      <w:r w:rsidR="0081607E">
        <w:rPr>
          <w:rFonts w:ascii="Times New Roman" w:hAnsi="Times New Roman" w:cs="Times New Roman"/>
          <w:lang w:val="sr-Cyrl-CS"/>
        </w:rPr>
        <w:t xml:space="preserve">, 12240 Кучево, Светог Саве 213, или на факс 012/852-369 или на е маил: </w:t>
      </w:r>
      <w:r w:rsidR="00CD78E0">
        <w:rPr>
          <w:rFonts w:ascii="Times New Roman" w:hAnsi="Times New Roman" w:cs="Times New Roman"/>
          <w:lang/>
        </w:rPr>
        <w:fldChar w:fldCharType="begin"/>
      </w:r>
      <w:r w:rsidR="00CD78E0">
        <w:rPr>
          <w:rFonts w:ascii="Times New Roman" w:hAnsi="Times New Roman" w:cs="Times New Roman"/>
          <w:lang/>
        </w:rPr>
        <w:instrText xml:space="preserve"> HYPERLINK "mailto:</w:instrText>
      </w:r>
      <w:r w:rsidR="00CD78E0" w:rsidRPr="00CD78E0">
        <w:rPr>
          <w:rFonts w:ascii="Times New Roman" w:hAnsi="Times New Roman" w:cs="Times New Roman"/>
          <w:lang/>
        </w:rPr>
        <w:instrText>centar</w:instrText>
      </w:r>
      <w:r w:rsidR="00CD78E0" w:rsidRPr="00CD78E0">
        <w:rPr>
          <w:rFonts w:ascii="Times New Roman" w:hAnsi="Times New Roman" w:cs="Times New Roman"/>
          <w:lang w:val="sr-Cyrl-CS"/>
        </w:rPr>
        <w:instrText>kucevo</w:instrText>
      </w:r>
      <w:r w:rsidR="00CD78E0" w:rsidRPr="00CD78E0">
        <w:rPr>
          <w:rFonts w:ascii="Times New Roman" w:hAnsi="Times New Roman" w:cs="Times New Roman"/>
          <w:lang/>
        </w:rPr>
        <w:instrText>.jn</w:instrText>
      </w:r>
      <w:r w:rsidR="00CD78E0" w:rsidRPr="00CD78E0">
        <w:rPr>
          <w:rFonts w:ascii="Times New Roman" w:hAnsi="Times New Roman" w:cs="Times New Roman"/>
          <w:lang w:val="sr-Cyrl-CS"/>
        </w:rPr>
        <w:instrText>@</w:instrText>
      </w:r>
      <w:r w:rsidR="00CD78E0">
        <w:rPr>
          <w:rFonts w:ascii="Times New Roman" w:hAnsi="Times New Roman" w:cs="Times New Roman"/>
          <w:lang/>
        </w:rPr>
        <w:instrText xml:space="preserve">" </w:instrText>
      </w:r>
      <w:r w:rsidR="00CD78E0">
        <w:rPr>
          <w:rFonts w:ascii="Times New Roman" w:hAnsi="Times New Roman" w:cs="Times New Roman"/>
          <w:lang/>
        </w:rPr>
        <w:fldChar w:fldCharType="separate"/>
      </w:r>
      <w:r w:rsidR="00CD78E0" w:rsidRPr="009B64B3">
        <w:rPr>
          <w:rStyle w:val="Hyperlink"/>
          <w:rFonts w:ascii="Times New Roman" w:hAnsi="Times New Roman" w:cs="Times New Roman"/>
          <w:lang/>
        </w:rPr>
        <w:t>centar</w:t>
      </w:r>
      <w:r w:rsidR="00CD78E0" w:rsidRPr="009B64B3">
        <w:rPr>
          <w:rStyle w:val="Hyperlink"/>
          <w:rFonts w:ascii="Times New Roman" w:hAnsi="Times New Roman" w:cs="Times New Roman"/>
          <w:lang w:val="sr-Cyrl-CS"/>
        </w:rPr>
        <w:t>kucevo</w:t>
      </w:r>
      <w:r w:rsidR="00CD78E0" w:rsidRPr="009B64B3">
        <w:rPr>
          <w:rStyle w:val="Hyperlink"/>
          <w:rFonts w:ascii="Times New Roman" w:hAnsi="Times New Roman" w:cs="Times New Roman"/>
          <w:lang/>
        </w:rPr>
        <w:t>.jn</w:t>
      </w:r>
      <w:r w:rsidR="00CD78E0" w:rsidRPr="009B64B3">
        <w:rPr>
          <w:rStyle w:val="Hyperlink"/>
          <w:rFonts w:ascii="Times New Roman" w:hAnsi="Times New Roman" w:cs="Times New Roman"/>
          <w:lang w:val="sr-Cyrl-CS"/>
        </w:rPr>
        <w:t>@</w:t>
      </w:r>
      <w:r w:rsidR="00CD78E0">
        <w:rPr>
          <w:rFonts w:ascii="Times New Roman" w:hAnsi="Times New Roman" w:cs="Times New Roman"/>
          <w:lang/>
        </w:rPr>
        <w:fldChar w:fldCharType="end"/>
      </w:r>
      <w:r w:rsidR="00A10163">
        <w:t>gmail.com</w:t>
      </w:r>
      <w:r w:rsidR="0081607E">
        <w:rPr>
          <w:rFonts w:ascii="Times New Roman" w:hAnsi="Times New Roman" w:cs="Times New Roman"/>
          <w:lang w:val="sr-Cyrl-CS"/>
        </w:rPr>
        <w:t>.</w:t>
      </w:r>
    </w:p>
    <w:p w:rsidR="0081607E" w:rsidRDefault="0081607E" w:rsidP="00AC0247">
      <w:pPr>
        <w:spacing w:after="0" w:line="240" w:lineRule="auto"/>
        <w:ind w:left="-45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Одлука о избору понуђача </w:t>
      </w:r>
      <w:r w:rsidR="004C658D">
        <w:rPr>
          <w:rFonts w:ascii="Times New Roman" w:hAnsi="Times New Roman" w:cs="Times New Roman"/>
        </w:rPr>
        <w:t xml:space="preserve">ће бити донета у року </w:t>
      </w:r>
      <w:proofErr w:type="spellStart"/>
      <w:r w:rsidR="004C658D">
        <w:rPr>
          <w:rFonts w:ascii="Times New Roman" w:hAnsi="Times New Roman" w:cs="Times New Roman"/>
        </w:rPr>
        <w:t>не</w:t>
      </w:r>
      <w:proofErr w:type="spellEnd"/>
      <w:r w:rsidR="004C658D">
        <w:rPr>
          <w:rFonts w:ascii="Times New Roman" w:hAnsi="Times New Roman" w:cs="Times New Roman"/>
        </w:rPr>
        <w:t xml:space="preserve"> </w:t>
      </w:r>
      <w:proofErr w:type="spellStart"/>
      <w:r w:rsidR="004C658D">
        <w:rPr>
          <w:rFonts w:ascii="Times New Roman" w:hAnsi="Times New Roman" w:cs="Times New Roman"/>
        </w:rPr>
        <w:t>дужем</w:t>
      </w:r>
      <w:proofErr w:type="spellEnd"/>
      <w:r w:rsidR="004C658D">
        <w:rPr>
          <w:rFonts w:ascii="Times New Roman" w:hAnsi="Times New Roman" w:cs="Times New Roman"/>
        </w:rPr>
        <w:t xml:space="preserve"> </w:t>
      </w:r>
      <w:proofErr w:type="spellStart"/>
      <w:r w:rsidR="004C658D">
        <w:rPr>
          <w:rFonts w:ascii="Times New Roman" w:hAnsi="Times New Roman" w:cs="Times New Roman"/>
        </w:rPr>
        <w:t>од</w:t>
      </w:r>
      <w:proofErr w:type="spellEnd"/>
      <w:r w:rsidR="004C658D">
        <w:rPr>
          <w:rFonts w:ascii="Times New Roman" w:hAnsi="Times New Roman" w:cs="Times New Roman"/>
        </w:rPr>
        <w:t xml:space="preserve"> </w:t>
      </w:r>
      <w:r w:rsidR="00CD78E0">
        <w:rPr>
          <w:rFonts w:ascii="Times New Roman" w:hAnsi="Times New Roman" w:cs="Times New Roman"/>
        </w:rPr>
        <w:t>5</w:t>
      </w:r>
      <w:r w:rsidR="004C658D">
        <w:rPr>
          <w:rFonts w:ascii="Times New Roman" w:hAnsi="Times New Roman" w:cs="Times New Roman"/>
        </w:rPr>
        <w:t xml:space="preserve"> </w:t>
      </w:r>
      <w:proofErr w:type="spellStart"/>
      <w:r w:rsidR="004C658D">
        <w:rPr>
          <w:rFonts w:ascii="Times New Roman" w:hAnsi="Times New Roman" w:cs="Times New Roman"/>
        </w:rPr>
        <w:t>дана</w:t>
      </w:r>
      <w:proofErr w:type="spellEnd"/>
      <w:r w:rsidR="004C658D">
        <w:rPr>
          <w:rFonts w:ascii="Times New Roman" w:hAnsi="Times New Roman" w:cs="Times New Roman"/>
        </w:rPr>
        <w:t>.</w:t>
      </w:r>
      <w:proofErr w:type="gramEnd"/>
    </w:p>
    <w:p w:rsidR="004C658D" w:rsidRDefault="004C658D" w:rsidP="00AC0247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 понуду обавезно доставити контакт телефон и е-маил.</w:t>
      </w:r>
    </w:p>
    <w:p w:rsidR="004C658D" w:rsidRPr="0081607E" w:rsidRDefault="004C658D" w:rsidP="004C658D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 телефон за ближе информације: 012/850-999.</w:t>
      </w:r>
      <w:r w:rsidR="00053EBA">
        <w:rPr>
          <w:rFonts w:ascii="Times New Roman" w:hAnsi="Times New Roman" w:cs="Times New Roman"/>
        </w:rPr>
        <w:t>Лице за контакт: Предраг Живановић</w:t>
      </w: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Default="003E17C2" w:rsidP="0039275A">
      <w:pPr>
        <w:spacing w:after="0" w:line="240" w:lineRule="auto"/>
        <w:rPr>
          <w:rFonts w:ascii="Times New Roman" w:hAnsi="Times New Roman" w:cs="Times New Roman"/>
        </w:rPr>
      </w:pPr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987B66">
        <w:rPr>
          <w:rFonts w:ascii="Times New Roman" w:hAnsi="Times New Roman" w:cs="Times New Roman"/>
        </w:rPr>
        <w:t>K</w:t>
      </w:r>
      <w:r w:rsidR="00987B66">
        <w:rPr>
          <w:rFonts w:ascii="Times New Roman" w:hAnsi="Times New Roman" w:cs="Times New Roman"/>
          <w:lang w:val="sr-Cyrl-CS"/>
        </w:rPr>
        <w:t>омисија ј</w:t>
      </w:r>
      <w:proofErr w:type="spellStart"/>
      <w:r>
        <w:rPr>
          <w:rFonts w:ascii="Times New Roman" w:hAnsi="Times New Roman" w:cs="Times New Roman"/>
        </w:rPr>
        <w:t>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набавки</w:t>
      </w:r>
      <w:proofErr w:type="spellEnd"/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87B66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Предраг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Живановић</w:t>
      </w:r>
      <w:proofErr w:type="spellEnd"/>
    </w:p>
    <w:p w:rsidR="00987B66" w:rsidRDefault="00987B66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Невенка Ћулум</w:t>
      </w:r>
    </w:p>
    <w:p w:rsidR="00987B66" w:rsidRPr="00987B66" w:rsidRDefault="00987B66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Милица Јасенски</w:t>
      </w: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Default="003E17C2" w:rsidP="0039275A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0B3C71" w:rsidRDefault="000B3C71" w:rsidP="0039275A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sectPr w:rsidR="000B3C71" w:rsidSect="0068066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5AD3783"/>
    <w:multiLevelType w:val="hybridMultilevel"/>
    <w:tmpl w:val="479A4364"/>
    <w:lvl w:ilvl="0" w:tplc="01E6103C">
      <w:start w:val="6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39275A"/>
    <w:rsid w:val="00053EBA"/>
    <w:rsid w:val="000859CD"/>
    <w:rsid w:val="00090E7A"/>
    <w:rsid w:val="000A7D49"/>
    <w:rsid w:val="000B2580"/>
    <w:rsid w:val="000B3C71"/>
    <w:rsid w:val="000F6F26"/>
    <w:rsid w:val="00115E4F"/>
    <w:rsid w:val="00140963"/>
    <w:rsid w:val="00152477"/>
    <w:rsid w:val="00161D49"/>
    <w:rsid w:val="00162D9C"/>
    <w:rsid w:val="00171F73"/>
    <w:rsid w:val="00185E79"/>
    <w:rsid w:val="00191983"/>
    <w:rsid w:val="001B230F"/>
    <w:rsid w:val="001B7533"/>
    <w:rsid w:val="001C10FB"/>
    <w:rsid w:val="001F6CEB"/>
    <w:rsid w:val="002259E5"/>
    <w:rsid w:val="0023562C"/>
    <w:rsid w:val="0025040A"/>
    <w:rsid w:val="00276C19"/>
    <w:rsid w:val="00277A07"/>
    <w:rsid w:val="002A1505"/>
    <w:rsid w:val="002A4469"/>
    <w:rsid w:val="002A7170"/>
    <w:rsid w:val="002B7A3D"/>
    <w:rsid w:val="002C2AAE"/>
    <w:rsid w:val="002F4A24"/>
    <w:rsid w:val="0033549F"/>
    <w:rsid w:val="00360DB1"/>
    <w:rsid w:val="00365E30"/>
    <w:rsid w:val="0036654A"/>
    <w:rsid w:val="00370CD8"/>
    <w:rsid w:val="0039275A"/>
    <w:rsid w:val="003B0F06"/>
    <w:rsid w:val="003D1DDA"/>
    <w:rsid w:val="003D67BD"/>
    <w:rsid w:val="003E17C2"/>
    <w:rsid w:val="003F2E12"/>
    <w:rsid w:val="003F301F"/>
    <w:rsid w:val="003F6366"/>
    <w:rsid w:val="004103A4"/>
    <w:rsid w:val="00422635"/>
    <w:rsid w:val="00434A44"/>
    <w:rsid w:val="00436B11"/>
    <w:rsid w:val="004452B5"/>
    <w:rsid w:val="00492AB2"/>
    <w:rsid w:val="00493F17"/>
    <w:rsid w:val="004A3C2E"/>
    <w:rsid w:val="004C28C2"/>
    <w:rsid w:val="004C658D"/>
    <w:rsid w:val="00535876"/>
    <w:rsid w:val="005409FC"/>
    <w:rsid w:val="00550FBA"/>
    <w:rsid w:val="005522DC"/>
    <w:rsid w:val="00590249"/>
    <w:rsid w:val="005A08C7"/>
    <w:rsid w:val="005C1BFA"/>
    <w:rsid w:val="005D3D17"/>
    <w:rsid w:val="005D5AA9"/>
    <w:rsid w:val="005F7182"/>
    <w:rsid w:val="006126DF"/>
    <w:rsid w:val="00635B8D"/>
    <w:rsid w:val="00643755"/>
    <w:rsid w:val="00646B99"/>
    <w:rsid w:val="00665198"/>
    <w:rsid w:val="0068066B"/>
    <w:rsid w:val="006839AC"/>
    <w:rsid w:val="006A2E1B"/>
    <w:rsid w:val="006B7B05"/>
    <w:rsid w:val="006C5792"/>
    <w:rsid w:val="00702545"/>
    <w:rsid w:val="007063A0"/>
    <w:rsid w:val="00783160"/>
    <w:rsid w:val="007E44CE"/>
    <w:rsid w:val="0080749D"/>
    <w:rsid w:val="0081607E"/>
    <w:rsid w:val="00820B6C"/>
    <w:rsid w:val="0084451A"/>
    <w:rsid w:val="00892F68"/>
    <w:rsid w:val="00893DC3"/>
    <w:rsid w:val="00896EDB"/>
    <w:rsid w:val="008B5D28"/>
    <w:rsid w:val="008F6D2F"/>
    <w:rsid w:val="00925BE8"/>
    <w:rsid w:val="00927277"/>
    <w:rsid w:val="00955321"/>
    <w:rsid w:val="00987B66"/>
    <w:rsid w:val="009B1723"/>
    <w:rsid w:val="009E7ECD"/>
    <w:rsid w:val="009F0591"/>
    <w:rsid w:val="00A10163"/>
    <w:rsid w:val="00A45B14"/>
    <w:rsid w:val="00A808E5"/>
    <w:rsid w:val="00A91808"/>
    <w:rsid w:val="00AA7294"/>
    <w:rsid w:val="00AC0247"/>
    <w:rsid w:val="00AC32FE"/>
    <w:rsid w:val="00AC4872"/>
    <w:rsid w:val="00B139D6"/>
    <w:rsid w:val="00B21F0E"/>
    <w:rsid w:val="00B3511D"/>
    <w:rsid w:val="00B36B4D"/>
    <w:rsid w:val="00B86C5F"/>
    <w:rsid w:val="00B90384"/>
    <w:rsid w:val="00BC7883"/>
    <w:rsid w:val="00C30E19"/>
    <w:rsid w:val="00C337BC"/>
    <w:rsid w:val="00CA114A"/>
    <w:rsid w:val="00CB5AA4"/>
    <w:rsid w:val="00CC1A17"/>
    <w:rsid w:val="00CD78E0"/>
    <w:rsid w:val="00CD7F94"/>
    <w:rsid w:val="00CF4FA2"/>
    <w:rsid w:val="00D260DC"/>
    <w:rsid w:val="00D73670"/>
    <w:rsid w:val="00DA2957"/>
    <w:rsid w:val="00DB18BE"/>
    <w:rsid w:val="00DC5E43"/>
    <w:rsid w:val="00DC7126"/>
    <w:rsid w:val="00DD1C9F"/>
    <w:rsid w:val="00DD3040"/>
    <w:rsid w:val="00DD3C4F"/>
    <w:rsid w:val="00DF26F7"/>
    <w:rsid w:val="00E4304F"/>
    <w:rsid w:val="00E6056E"/>
    <w:rsid w:val="00E80C7C"/>
    <w:rsid w:val="00EA439C"/>
    <w:rsid w:val="00F03103"/>
    <w:rsid w:val="00F24AC0"/>
    <w:rsid w:val="00F30ADB"/>
    <w:rsid w:val="00F71C03"/>
    <w:rsid w:val="00F9200F"/>
    <w:rsid w:val="00FC3986"/>
    <w:rsid w:val="00FC77B1"/>
    <w:rsid w:val="00FE3215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9066-FCEE-4D7F-84C8-0D23D9A9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55</cp:revision>
  <cp:lastPrinted>2019-07-22T12:35:00Z</cp:lastPrinted>
  <dcterms:created xsi:type="dcterms:W3CDTF">2014-04-23T06:45:00Z</dcterms:created>
  <dcterms:modified xsi:type="dcterms:W3CDTF">2019-07-22T12:37:00Z</dcterms:modified>
</cp:coreProperties>
</file>